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9AA4" w14:textId="256B5519" w:rsidR="00AD7B68" w:rsidRDefault="00435C1E" w:rsidP="00AD7B68">
      <w:pPr>
        <w:autoSpaceDE w:val="0"/>
        <w:autoSpaceDN w:val="0"/>
        <w:spacing w:after="0"/>
        <w:rPr>
          <w:b/>
          <w:bCs/>
          <w:sz w:val="24"/>
          <w:szCs w:val="24"/>
        </w:rPr>
      </w:pPr>
      <w:r w:rsidRPr="00AD7B68">
        <w:rPr>
          <w:b/>
          <w:bCs/>
          <w:sz w:val="24"/>
          <w:szCs w:val="24"/>
        </w:rPr>
        <w:t>Christa Ingalls</w:t>
      </w:r>
    </w:p>
    <w:p w14:paraId="40899BFF" w14:textId="3CFA52FC" w:rsidR="00AD7B68" w:rsidRDefault="00C62DFB" w:rsidP="00722E4D">
      <w:pPr>
        <w:autoSpaceDE w:val="0"/>
        <w:autoSpaceDN w:val="0"/>
        <w:spacing w:after="0" w:line="360" w:lineRule="auto"/>
        <w:rPr>
          <w:b/>
          <w:bCs/>
          <w:sz w:val="24"/>
          <w:szCs w:val="24"/>
        </w:rPr>
      </w:pPr>
      <w:r w:rsidRPr="00AD7B68">
        <w:rPr>
          <w:b/>
          <w:bCs/>
          <w:sz w:val="24"/>
          <w:szCs w:val="24"/>
        </w:rPr>
        <w:t>Operations Manager, Cameco Fuel Manufacturing</w:t>
      </w:r>
    </w:p>
    <w:p w14:paraId="13937B39" w14:textId="06C4A20E" w:rsidR="00435C1E" w:rsidRPr="00AD7B68" w:rsidRDefault="00C62DFB" w:rsidP="00722E4D">
      <w:pPr>
        <w:autoSpaceDE w:val="0"/>
        <w:autoSpaceDN w:val="0"/>
        <w:spacing w:line="360" w:lineRule="auto"/>
        <w:rPr>
          <w:b/>
          <w:bCs/>
          <w:sz w:val="24"/>
          <w:szCs w:val="24"/>
        </w:rPr>
      </w:pPr>
      <w:r w:rsidRPr="00AD7B68">
        <w:rPr>
          <w:b/>
          <w:bCs/>
          <w:sz w:val="24"/>
          <w:szCs w:val="24"/>
        </w:rPr>
        <w:t>Bio</w:t>
      </w:r>
    </w:p>
    <w:p w14:paraId="2245EB75" w14:textId="57C1BFBC" w:rsidR="00435C1E" w:rsidRPr="00193EB9" w:rsidRDefault="00435C1E" w:rsidP="00435C1E">
      <w:pPr>
        <w:numPr>
          <w:ilvl w:val="0"/>
          <w:numId w:val="1"/>
        </w:numPr>
        <w:spacing w:before="60"/>
        <w:ind w:left="714" w:hanging="357"/>
        <w:rPr>
          <w:b/>
          <w:bCs/>
          <w:sz w:val="20"/>
          <w:szCs w:val="20"/>
        </w:rPr>
      </w:pPr>
      <w:r w:rsidRPr="00193EB9">
        <w:rPr>
          <w:sz w:val="20"/>
          <w:szCs w:val="20"/>
        </w:rPr>
        <w:t xml:space="preserve">Joined </w:t>
      </w:r>
      <w:r>
        <w:rPr>
          <w:sz w:val="20"/>
          <w:szCs w:val="20"/>
        </w:rPr>
        <w:t>Cameco in 2005</w:t>
      </w:r>
      <w:r w:rsidRPr="00193EB9">
        <w:rPr>
          <w:sz w:val="20"/>
          <w:szCs w:val="20"/>
        </w:rPr>
        <w:t xml:space="preserve"> as a </w:t>
      </w:r>
      <w:r w:rsidR="007A6682">
        <w:rPr>
          <w:sz w:val="20"/>
          <w:szCs w:val="20"/>
        </w:rPr>
        <w:t>UF</w:t>
      </w:r>
      <w:r w:rsidR="007A6682" w:rsidRPr="007A6682">
        <w:rPr>
          <w:sz w:val="20"/>
          <w:szCs w:val="20"/>
          <w:vertAlign w:val="subscript"/>
        </w:rPr>
        <w:t>6</w:t>
      </w:r>
      <w:r w:rsidRPr="00193EB9">
        <w:rPr>
          <w:sz w:val="20"/>
          <w:szCs w:val="20"/>
        </w:rPr>
        <w:t xml:space="preserve"> </w:t>
      </w:r>
      <w:r w:rsidR="007A6682">
        <w:rPr>
          <w:sz w:val="20"/>
          <w:szCs w:val="20"/>
        </w:rPr>
        <w:t>Project E</w:t>
      </w:r>
      <w:r w:rsidRPr="00193EB9">
        <w:rPr>
          <w:sz w:val="20"/>
          <w:szCs w:val="20"/>
        </w:rPr>
        <w:t xml:space="preserve">ngineer </w:t>
      </w:r>
      <w:r>
        <w:rPr>
          <w:sz w:val="20"/>
          <w:szCs w:val="20"/>
        </w:rPr>
        <w:t xml:space="preserve">and held </w:t>
      </w:r>
      <w:r w:rsidR="007A6682">
        <w:rPr>
          <w:sz w:val="20"/>
          <w:szCs w:val="20"/>
        </w:rPr>
        <w:t>subsequent positions including,</w:t>
      </w:r>
      <w:r>
        <w:rPr>
          <w:sz w:val="20"/>
          <w:szCs w:val="20"/>
        </w:rPr>
        <w:t xml:space="preserve"> UO</w:t>
      </w:r>
      <w:r w:rsidRPr="007A6682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Production Superintendent, UF</w:t>
      </w:r>
      <w:r w:rsidRPr="007A6682">
        <w:rPr>
          <w:sz w:val="20"/>
          <w:szCs w:val="20"/>
          <w:vertAlign w:val="subscript"/>
        </w:rPr>
        <w:t>6</w:t>
      </w:r>
      <w:r>
        <w:rPr>
          <w:sz w:val="20"/>
          <w:szCs w:val="20"/>
        </w:rPr>
        <w:t xml:space="preserve"> Production Superintendent, Project Manager Conversion Projects</w:t>
      </w:r>
      <w:r w:rsidR="006F6968">
        <w:rPr>
          <w:sz w:val="20"/>
          <w:szCs w:val="20"/>
        </w:rPr>
        <w:t xml:space="preserve">, </w:t>
      </w:r>
      <w:r>
        <w:rPr>
          <w:sz w:val="20"/>
          <w:szCs w:val="20"/>
        </w:rPr>
        <w:t>Quality Program Manager in the corporate SHEQ department</w:t>
      </w:r>
      <w:r w:rsidR="007A6682">
        <w:rPr>
          <w:sz w:val="20"/>
          <w:szCs w:val="20"/>
        </w:rPr>
        <w:t xml:space="preserve"> </w:t>
      </w:r>
      <w:r w:rsidR="004C63EF">
        <w:rPr>
          <w:sz w:val="20"/>
          <w:szCs w:val="20"/>
        </w:rPr>
        <w:t>and most recently, the</w:t>
      </w:r>
      <w:r w:rsidR="007A6682">
        <w:rPr>
          <w:sz w:val="20"/>
          <w:szCs w:val="20"/>
        </w:rPr>
        <w:t xml:space="preserve"> role as Operations Manager at C</w:t>
      </w:r>
      <w:r w:rsidR="00AF5DF3">
        <w:rPr>
          <w:sz w:val="20"/>
          <w:szCs w:val="20"/>
        </w:rPr>
        <w:t>ameco Fuel Manufacturing</w:t>
      </w:r>
      <w:r w:rsidR="00AD7B68">
        <w:rPr>
          <w:sz w:val="20"/>
          <w:szCs w:val="20"/>
        </w:rPr>
        <w:t>’s Port Hope location</w:t>
      </w:r>
      <w:r w:rsidRPr="00193EB9">
        <w:rPr>
          <w:sz w:val="20"/>
          <w:szCs w:val="20"/>
        </w:rPr>
        <w:t>.</w:t>
      </w:r>
    </w:p>
    <w:p w14:paraId="24E2483B" w14:textId="0F16F187" w:rsidR="000C57BA" w:rsidRDefault="00D8324B" w:rsidP="000C57BA">
      <w:pPr>
        <w:numPr>
          <w:ilvl w:val="0"/>
          <w:numId w:val="1"/>
        </w:numPr>
        <w:spacing w:before="60"/>
        <w:ind w:left="714" w:hanging="357"/>
        <w:rPr>
          <w:b/>
          <w:bCs/>
          <w:sz w:val="20"/>
          <w:szCs w:val="20"/>
        </w:rPr>
      </w:pPr>
      <w:r>
        <w:rPr>
          <w:sz w:val="20"/>
          <w:szCs w:val="20"/>
        </w:rPr>
        <w:t>Gained exposure</w:t>
      </w:r>
      <w:r w:rsidR="00435C1E">
        <w:rPr>
          <w:sz w:val="20"/>
          <w:szCs w:val="20"/>
        </w:rPr>
        <w:t xml:space="preserve"> to </w:t>
      </w:r>
      <w:r w:rsidR="00AF5DF3">
        <w:rPr>
          <w:sz w:val="20"/>
          <w:szCs w:val="20"/>
        </w:rPr>
        <w:t xml:space="preserve">Cameco’s </w:t>
      </w:r>
      <w:r w:rsidR="00435C1E">
        <w:rPr>
          <w:sz w:val="20"/>
          <w:szCs w:val="20"/>
        </w:rPr>
        <w:t>operations</w:t>
      </w:r>
      <w:r>
        <w:rPr>
          <w:sz w:val="20"/>
          <w:szCs w:val="20"/>
        </w:rPr>
        <w:t xml:space="preserve"> through job positions</w:t>
      </w:r>
      <w:r w:rsidR="007A6682">
        <w:rPr>
          <w:sz w:val="20"/>
          <w:szCs w:val="20"/>
        </w:rPr>
        <w:t xml:space="preserve">.  </w:t>
      </w:r>
      <w:r w:rsidR="007D0A9D">
        <w:rPr>
          <w:sz w:val="20"/>
          <w:szCs w:val="20"/>
        </w:rPr>
        <w:t xml:space="preserve">The </w:t>
      </w:r>
      <w:r w:rsidR="007A6682">
        <w:rPr>
          <w:sz w:val="20"/>
          <w:szCs w:val="20"/>
        </w:rPr>
        <w:t xml:space="preserve">Project Manager </w:t>
      </w:r>
      <w:r w:rsidR="007D0A9D">
        <w:rPr>
          <w:sz w:val="20"/>
          <w:szCs w:val="20"/>
        </w:rPr>
        <w:t>role provided on opportunity to development</w:t>
      </w:r>
      <w:r w:rsidR="007A6682">
        <w:rPr>
          <w:sz w:val="20"/>
          <w:szCs w:val="20"/>
        </w:rPr>
        <w:t xml:space="preserve"> an understanding of the </w:t>
      </w:r>
      <w:r w:rsidR="008A0654">
        <w:rPr>
          <w:sz w:val="20"/>
          <w:szCs w:val="20"/>
        </w:rPr>
        <w:t xml:space="preserve">uranium </w:t>
      </w:r>
      <w:r w:rsidR="00435C1E">
        <w:rPr>
          <w:sz w:val="20"/>
          <w:szCs w:val="20"/>
        </w:rPr>
        <w:t>refining</w:t>
      </w:r>
      <w:r w:rsidR="007A6682">
        <w:rPr>
          <w:sz w:val="20"/>
          <w:szCs w:val="20"/>
        </w:rPr>
        <w:t xml:space="preserve"> process</w:t>
      </w:r>
      <w:r w:rsidR="00435C1E">
        <w:rPr>
          <w:sz w:val="20"/>
          <w:szCs w:val="20"/>
        </w:rPr>
        <w:t xml:space="preserve">, </w:t>
      </w:r>
      <w:r w:rsidR="007A6682">
        <w:rPr>
          <w:sz w:val="20"/>
          <w:szCs w:val="20"/>
        </w:rPr>
        <w:t>the Superintendent positions in UO</w:t>
      </w:r>
      <w:r w:rsidR="007A6682" w:rsidRPr="007A6682">
        <w:rPr>
          <w:sz w:val="20"/>
          <w:szCs w:val="20"/>
          <w:vertAlign w:val="subscript"/>
        </w:rPr>
        <w:t>2</w:t>
      </w:r>
      <w:r w:rsidR="007A6682">
        <w:rPr>
          <w:sz w:val="20"/>
          <w:szCs w:val="20"/>
        </w:rPr>
        <w:t xml:space="preserve"> and UF</w:t>
      </w:r>
      <w:r w:rsidR="007A6682" w:rsidRPr="007A6682">
        <w:rPr>
          <w:sz w:val="20"/>
          <w:szCs w:val="20"/>
          <w:vertAlign w:val="subscript"/>
        </w:rPr>
        <w:t>6</w:t>
      </w:r>
      <w:r w:rsidR="00DF2B2A">
        <w:rPr>
          <w:sz w:val="20"/>
          <w:szCs w:val="20"/>
          <w:vertAlign w:val="subscript"/>
        </w:rPr>
        <w:t xml:space="preserve"> </w:t>
      </w:r>
      <w:r w:rsidR="00DF2B2A">
        <w:rPr>
          <w:sz w:val="20"/>
          <w:szCs w:val="20"/>
        </w:rPr>
        <w:t xml:space="preserve">at the Port Hope Conversion Facility </w:t>
      </w:r>
      <w:r w:rsidR="007A6682">
        <w:rPr>
          <w:sz w:val="20"/>
          <w:szCs w:val="20"/>
        </w:rPr>
        <w:t xml:space="preserve">provided insight into the </w:t>
      </w:r>
      <w:r w:rsidR="00435C1E">
        <w:rPr>
          <w:sz w:val="20"/>
          <w:szCs w:val="20"/>
        </w:rPr>
        <w:t>conversion</w:t>
      </w:r>
      <w:r w:rsidR="007A6682">
        <w:rPr>
          <w:sz w:val="20"/>
          <w:szCs w:val="20"/>
        </w:rPr>
        <w:t xml:space="preserve"> processes </w:t>
      </w:r>
      <w:r w:rsidR="00435C1E">
        <w:rPr>
          <w:sz w:val="20"/>
          <w:szCs w:val="20"/>
        </w:rPr>
        <w:t>a</w:t>
      </w:r>
      <w:r w:rsidR="007A6682">
        <w:rPr>
          <w:sz w:val="20"/>
          <w:szCs w:val="20"/>
        </w:rPr>
        <w:t xml:space="preserve">nd the Operations Manager </w:t>
      </w:r>
      <w:r w:rsidR="009243FF">
        <w:rPr>
          <w:sz w:val="20"/>
          <w:szCs w:val="20"/>
        </w:rPr>
        <w:t>at C</w:t>
      </w:r>
      <w:r w:rsidR="008A0654">
        <w:rPr>
          <w:sz w:val="20"/>
          <w:szCs w:val="20"/>
        </w:rPr>
        <w:t xml:space="preserve">ameco Fuel Manufacturing </w:t>
      </w:r>
      <w:r w:rsidR="007A6682">
        <w:rPr>
          <w:sz w:val="20"/>
          <w:szCs w:val="20"/>
        </w:rPr>
        <w:t>is providing knowledge of the fuel manufacturing business.</w:t>
      </w:r>
      <w:r w:rsidR="00371079" w:rsidRPr="00371079">
        <w:rPr>
          <w:sz w:val="20"/>
          <w:szCs w:val="20"/>
        </w:rPr>
        <w:t xml:space="preserve"> </w:t>
      </w:r>
    </w:p>
    <w:p w14:paraId="11D4C613" w14:textId="0C15DC94" w:rsidR="003509E7" w:rsidRDefault="00C37A60" w:rsidP="00C37A6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As the </w:t>
      </w:r>
      <w:r w:rsidRPr="00C37A60">
        <w:rPr>
          <w:sz w:val="20"/>
          <w:szCs w:val="20"/>
        </w:rPr>
        <w:t>Operations Manager of the Cameco Fuel Manufacturing’s Port Hope facility</w:t>
      </w:r>
      <w:r w:rsidR="0006334F">
        <w:rPr>
          <w:sz w:val="20"/>
          <w:szCs w:val="20"/>
        </w:rPr>
        <w:t>,</w:t>
      </w:r>
      <w:r w:rsidRPr="00C37A60">
        <w:rPr>
          <w:sz w:val="20"/>
          <w:szCs w:val="20"/>
        </w:rPr>
        <w:t xml:space="preserve"> oversee approximately 120 people within the production, janitorial, waste treatment, logistics, material inventory, quality, engineering, maintenance, and process groups</w:t>
      </w:r>
      <w:r w:rsidR="00C01178">
        <w:rPr>
          <w:sz w:val="20"/>
          <w:szCs w:val="20"/>
        </w:rPr>
        <w:t xml:space="preserve">.  </w:t>
      </w:r>
      <w:r w:rsidR="00443DC7">
        <w:rPr>
          <w:sz w:val="20"/>
          <w:szCs w:val="20"/>
        </w:rPr>
        <w:t xml:space="preserve"> </w:t>
      </w:r>
      <w:r w:rsidR="00BE7F9B">
        <w:rPr>
          <w:sz w:val="20"/>
          <w:szCs w:val="20"/>
        </w:rPr>
        <w:t>In this role,</w:t>
      </w:r>
      <w:r w:rsidR="0006334F" w:rsidRPr="00E6667F">
        <w:rPr>
          <w:sz w:val="20"/>
          <w:szCs w:val="20"/>
        </w:rPr>
        <w:t xml:space="preserve"> objective setting, production requirements, capital and operational budgets </w:t>
      </w:r>
      <w:r w:rsidR="00BE7F9B">
        <w:rPr>
          <w:sz w:val="20"/>
          <w:szCs w:val="20"/>
        </w:rPr>
        <w:t xml:space="preserve">are completed </w:t>
      </w:r>
      <w:r w:rsidR="0006334F" w:rsidRPr="00E6667F">
        <w:rPr>
          <w:sz w:val="20"/>
          <w:szCs w:val="20"/>
        </w:rPr>
        <w:t xml:space="preserve">as well as providing the leadership and direction towards the overall culture at the </w:t>
      </w:r>
      <w:r w:rsidR="00BE7F9B">
        <w:rPr>
          <w:sz w:val="20"/>
          <w:szCs w:val="20"/>
        </w:rPr>
        <w:t>facility.</w:t>
      </w:r>
    </w:p>
    <w:p w14:paraId="35F7E02D" w14:textId="77777777" w:rsidR="0006334F" w:rsidRDefault="0006334F" w:rsidP="0006334F">
      <w:pPr>
        <w:pStyle w:val="ListParagraph"/>
        <w:rPr>
          <w:sz w:val="20"/>
          <w:szCs w:val="20"/>
        </w:rPr>
      </w:pPr>
    </w:p>
    <w:p w14:paraId="172C9B60" w14:textId="3A4F79B8" w:rsidR="000C57BA" w:rsidRPr="003509E7" w:rsidRDefault="00C37A60" w:rsidP="003509E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09E7">
        <w:rPr>
          <w:sz w:val="20"/>
          <w:szCs w:val="20"/>
        </w:rPr>
        <w:t xml:space="preserve">Joint Health and Safety Committee </w:t>
      </w:r>
      <w:r w:rsidR="003509E7">
        <w:rPr>
          <w:sz w:val="20"/>
          <w:szCs w:val="20"/>
        </w:rPr>
        <w:t>member at both P</w:t>
      </w:r>
      <w:r w:rsidR="00C62DFB">
        <w:rPr>
          <w:sz w:val="20"/>
          <w:szCs w:val="20"/>
        </w:rPr>
        <w:t xml:space="preserve">ort Hope Conversion Facility </w:t>
      </w:r>
      <w:r w:rsidR="003509E7">
        <w:rPr>
          <w:sz w:val="20"/>
          <w:szCs w:val="20"/>
        </w:rPr>
        <w:t>and C</w:t>
      </w:r>
      <w:r w:rsidR="00C62DFB">
        <w:rPr>
          <w:sz w:val="20"/>
          <w:szCs w:val="20"/>
        </w:rPr>
        <w:t xml:space="preserve">ameco Fuel Manufacturing </w:t>
      </w:r>
      <w:r w:rsidR="003509E7">
        <w:rPr>
          <w:sz w:val="20"/>
          <w:szCs w:val="20"/>
        </w:rPr>
        <w:t xml:space="preserve">for many years.  </w:t>
      </w:r>
    </w:p>
    <w:p w14:paraId="534807D2" w14:textId="77777777" w:rsidR="00435C1E" w:rsidRPr="00371079" w:rsidRDefault="00371079" w:rsidP="00371079">
      <w:pPr>
        <w:numPr>
          <w:ilvl w:val="0"/>
          <w:numId w:val="1"/>
        </w:numPr>
        <w:spacing w:before="60"/>
        <w:ind w:left="714" w:hanging="357"/>
        <w:rPr>
          <w:b/>
          <w:bCs/>
          <w:sz w:val="20"/>
          <w:szCs w:val="20"/>
        </w:rPr>
      </w:pPr>
      <w:r>
        <w:rPr>
          <w:sz w:val="20"/>
          <w:szCs w:val="20"/>
        </w:rPr>
        <w:t>From 1997-2005 worked for DuPont in multiple locations with a variety of job including project engineer, process engineer, maintenance area coordinator and lead maintenance planner.</w:t>
      </w:r>
    </w:p>
    <w:p w14:paraId="0D60F4CF" w14:textId="0AFA6682" w:rsidR="00435C1E" w:rsidRDefault="00435C1E" w:rsidP="00435C1E">
      <w:pPr>
        <w:numPr>
          <w:ilvl w:val="0"/>
          <w:numId w:val="1"/>
        </w:numPr>
        <w:spacing w:before="60" w:after="120"/>
        <w:ind w:left="714" w:hanging="357"/>
        <w:rPr>
          <w:sz w:val="20"/>
          <w:szCs w:val="20"/>
        </w:rPr>
      </w:pPr>
      <w:r w:rsidRPr="00193EB9">
        <w:rPr>
          <w:sz w:val="20"/>
          <w:szCs w:val="20"/>
        </w:rPr>
        <w:t>Holds a bachelor degree in chemical engineering from the University of Waterloo</w:t>
      </w:r>
      <w:r w:rsidR="007A6682">
        <w:rPr>
          <w:sz w:val="20"/>
          <w:szCs w:val="20"/>
        </w:rPr>
        <w:t xml:space="preserve"> and is a registered Professional Engineer in Ontario</w:t>
      </w:r>
      <w:r w:rsidR="006339BF">
        <w:rPr>
          <w:sz w:val="20"/>
          <w:szCs w:val="20"/>
        </w:rPr>
        <w:t xml:space="preserve"> and an executive member of the Durham Chapter of the WIN (Women in Nuclear)</w:t>
      </w:r>
    </w:p>
    <w:p w14:paraId="6774233C" w14:textId="77777777" w:rsidR="00DC1F74" w:rsidRPr="00AD7B68" w:rsidRDefault="00DC1F74" w:rsidP="004728CA">
      <w:pPr>
        <w:spacing w:before="60" w:after="120"/>
        <w:rPr>
          <w:b/>
          <w:bCs/>
          <w:sz w:val="24"/>
          <w:szCs w:val="24"/>
        </w:rPr>
      </w:pPr>
    </w:p>
    <w:p w14:paraId="2CA5402D" w14:textId="77777777" w:rsidR="00AD7B68" w:rsidRDefault="00AD7B68" w:rsidP="004728CA">
      <w:pPr>
        <w:spacing w:before="60" w:after="120"/>
        <w:rPr>
          <w:sz w:val="20"/>
          <w:szCs w:val="20"/>
        </w:rPr>
      </w:pPr>
    </w:p>
    <w:p w14:paraId="2BC87AC8" w14:textId="54E88508" w:rsidR="00EE5077" w:rsidRPr="00193EB9" w:rsidRDefault="00EE5077" w:rsidP="00EE5077">
      <w:pPr>
        <w:spacing w:before="60" w:after="120"/>
        <w:rPr>
          <w:sz w:val="20"/>
          <w:szCs w:val="20"/>
        </w:rPr>
      </w:pPr>
    </w:p>
    <w:p w14:paraId="5B9C63CB" w14:textId="77777777" w:rsidR="00A0443D" w:rsidRDefault="00A0443D"/>
    <w:sectPr w:rsidR="00A044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B71D7"/>
    <w:multiLevelType w:val="hybridMultilevel"/>
    <w:tmpl w:val="3A9E0A1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30876"/>
    <w:multiLevelType w:val="multilevel"/>
    <w:tmpl w:val="930A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2884649">
    <w:abstractNumId w:val="0"/>
  </w:num>
  <w:num w:numId="2" w16cid:durableId="1976593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C1E"/>
    <w:rsid w:val="00033ED8"/>
    <w:rsid w:val="0006334F"/>
    <w:rsid w:val="000C57BA"/>
    <w:rsid w:val="0013291F"/>
    <w:rsid w:val="001569E3"/>
    <w:rsid w:val="003509E7"/>
    <w:rsid w:val="00371079"/>
    <w:rsid w:val="00435C1E"/>
    <w:rsid w:val="00443DC7"/>
    <w:rsid w:val="004728CA"/>
    <w:rsid w:val="004C63EF"/>
    <w:rsid w:val="00590482"/>
    <w:rsid w:val="00633541"/>
    <w:rsid w:val="006339BF"/>
    <w:rsid w:val="006667C1"/>
    <w:rsid w:val="006F6968"/>
    <w:rsid w:val="00722E4D"/>
    <w:rsid w:val="00732ED0"/>
    <w:rsid w:val="007335F2"/>
    <w:rsid w:val="007A6682"/>
    <w:rsid w:val="007D0A9D"/>
    <w:rsid w:val="008A0654"/>
    <w:rsid w:val="008B5CC8"/>
    <w:rsid w:val="009243FF"/>
    <w:rsid w:val="00935695"/>
    <w:rsid w:val="00A0443D"/>
    <w:rsid w:val="00A262F2"/>
    <w:rsid w:val="00AD7B68"/>
    <w:rsid w:val="00AF5DF3"/>
    <w:rsid w:val="00BE7F9B"/>
    <w:rsid w:val="00C01178"/>
    <w:rsid w:val="00C37A60"/>
    <w:rsid w:val="00C62DFB"/>
    <w:rsid w:val="00C67F7B"/>
    <w:rsid w:val="00D26738"/>
    <w:rsid w:val="00D8324B"/>
    <w:rsid w:val="00DC1F74"/>
    <w:rsid w:val="00DF2B2A"/>
    <w:rsid w:val="00E6667F"/>
    <w:rsid w:val="00EE5077"/>
    <w:rsid w:val="00F35E0E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95552"/>
  <w15:chartTrackingRefBased/>
  <w15:docId w15:val="{2E66742F-AB7E-4ED9-95F6-C9505123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C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E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2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Cameco Corporation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Ingalls</dc:creator>
  <cp:keywords/>
  <dc:description/>
  <cp:lastModifiedBy>Christa Ingalls</cp:lastModifiedBy>
  <cp:revision>3</cp:revision>
  <dcterms:created xsi:type="dcterms:W3CDTF">2023-08-28T19:10:00Z</dcterms:created>
  <dcterms:modified xsi:type="dcterms:W3CDTF">2023-08-28T19:11:00Z</dcterms:modified>
</cp:coreProperties>
</file>