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4D256" w14:textId="632A82A3" w:rsidR="005D359C" w:rsidRDefault="002868CA" w:rsidP="009236FE">
      <w:pPr>
        <w:rPr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384905F5" wp14:editId="40605B03">
            <wp:simplePos x="0" y="0"/>
            <wp:positionH relativeFrom="margin">
              <wp:posOffset>4648200</wp:posOffset>
            </wp:positionH>
            <wp:positionV relativeFrom="margin">
              <wp:posOffset>0</wp:posOffset>
            </wp:positionV>
            <wp:extent cx="1366520" cy="1562100"/>
            <wp:effectExtent l="0" t="0" r="5080" b="0"/>
            <wp:wrapSquare wrapText="bothSides"/>
            <wp:docPr id="7" name="Content Placeholder 6" descr="A person with a beard&#10;&#10;Description automatically generated with low confidenc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D35D7EE-0D1C-FADD-4DFB-61D44590A67D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 descr="A person with a beard&#10;&#10;Description automatically generated with low confidenc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D35D7EE-0D1C-FADD-4DFB-61D44590A67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Graeme Barrie, </w:t>
      </w:r>
      <w:proofErr w:type="spellStart"/>
      <w:r>
        <w:rPr>
          <w:sz w:val="28"/>
          <w:szCs w:val="28"/>
        </w:rPr>
        <w:t>Netmechanics</w:t>
      </w:r>
      <w:proofErr w:type="spellEnd"/>
      <w:r w:rsidRPr="002868CA">
        <w:rPr>
          <w:noProof/>
          <w:lang w:val="en-CA" w:eastAsia="en-CA"/>
        </w:rPr>
        <w:t xml:space="preserve"> </w:t>
      </w:r>
    </w:p>
    <w:p w14:paraId="59546817" w14:textId="073E3DCA" w:rsidR="005D359C" w:rsidRDefault="005D359C" w:rsidP="005D359C">
      <w:pPr>
        <w:jc w:val="center"/>
        <w:rPr>
          <w:sz w:val="28"/>
          <w:szCs w:val="28"/>
        </w:rPr>
      </w:pPr>
    </w:p>
    <w:p w14:paraId="2A5B4B28" w14:textId="7D31D3E0" w:rsidR="005D359C" w:rsidRDefault="005D359C" w:rsidP="005D359C">
      <w:pPr>
        <w:rPr>
          <w:sz w:val="28"/>
          <w:szCs w:val="28"/>
        </w:rPr>
      </w:pPr>
      <w:r>
        <w:rPr>
          <w:sz w:val="28"/>
          <w:szCs w:val="28"/>
        </w:rPr>
        <w:t xml:space="preserve">Graeme Barrie is the President and Founder of </w:t>
      </w:r>
      <w:proofErr w:type="spellStart"/>
      <w:r>
        <w:rPr>
          <w:sz w:val="28"/>
          <w:szCs w:val="28"/>
        </w:rPr>
        <w:t>Netmechanics</w:t>
      </w:r>
      <w:proofErr w:type="spellEnd"/>
      <w:r>
        <w:rPr>
          <w:sz w:val="28"/>
          <w:szCs w:val="28"/>
        </w:rPr>
        <w:t>, a boutique cyber security</w:t>
      </w:r>
      <w:r w:rsidR="00481176">
        <w:rPr>
          <w:sz w:val="28"/>
          <w:szCs w:val="28"/>
        </w:rPr>
        <w:t xml:space="preserve"> and cyber risk management firm located in Kawartha Lakes.  </w:t>
      </w:r>
    </w:p>
    <w:p w14:paraId="450653A3" w14:textId="6775E257" w:rsidR="00481176" w:rsidRDefault="00481176" w:rsidP="005D359C">
      <w:pPr>
        <w:rPr>
          <w:sz w:val="28"/>
          <w:szCs w:val="28"/>
        </w:rPr>
      </w:pPr>
      <w:r>
        <w:rPr>
          <w:sz w:val="28"/>
          <w:szCs w:val="28"/>
        </w:rPr>
        <w:t xml:space="preserve">Graeme provides advisory services and cyber incident training sessions for manufacturing companies across North America, ranging in size from small family owned operations to publicly </w:t>
      </w:r>
      <w:proofErr w:type="gramStart"/>
      <w:r>
        <w:rPr>
          <w:sz w:val="28"/>
          <w:szCs w:val="28"/>
        </w:rPr>
        <w:t>traded</w:t>
      </w:r>
      <w:proofErr w:type="gramEnd"/>
      <w:r>
        <w:rPr>
          <w:sz w:val="28"/>
          <w:szCs w:val="28"/>
        </w:rPr>
        <w:t xml:space="preserve"> and Fortune 500 global enterprises. </w:t>
      </w:r>
    </w:p>
    <w:p w14:paraId="0521A3F3" w14:textId="3FDF4B6E" w:rsidR="00A070E8" w:rsidRDefault="00A070E8" w:rsidP="005D359C">
      <w:pPr>
        <w:rPr>
          <w:sz w:val="28"/>
          <w:szCs w:val="28"/>
        </w:rPr>
      </w:pPr>
    </w:p>
    <w:p w14:paraId="769B6070" w14:textId="745D819E" w:rsidR="00A070E8" w:rsidRPr="00D76B30" w:rsidRDefault="00A070E8" w:rsidP="005D359C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E7B8ACF" wp14:editId="526D8B73">
            <wp:simplePos x="0" y="0"/>
            <wp:positionH relativeFrom="margin">
              <wp:posOffset>1513840</wp:posOffset>
            </wp:positionH>
            <wp:positionV relativeFrom="margin">
              <wp:posOffset>3028315</wp:posOffset>
            </wp:positionV>
            <wp:extent cx="2534920" cy="1647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tmechanics logo_black 3c300dpi300x19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0E8" w:rsidRPr="00D76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FE"/>
    <w:rsid w:val="002868CA"/>
    <w:rsid w:val="00481176"/>
    <w:rsid w:val="004C7CB5"/>
    <w:rsid w:val="005D359C"/>
    <w:rsid w:val="0072003F"/>
    <w:rsid w:val="009236FE"/>
    <w:rsid w:val="00A070E8"/>
    <w:rsid w:val="00D235DA"/>
    <w:rsid w:val="00D76B30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44D4"/>
  <w15:chartTrackingRefBased/>
  <w15:docId w15:val="{7262FA5A-34DF-4164-9840-388B8666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0E53363B92B409BF12A6DB58DF1AF" ma:contentTypeVersion="11" ma:contentTypeDescription="Create a new document." ma:contentTypeScope="" ma:versionID="74be2c7dcfe1fd7d290915c4ea58788a">
  <xsd:schema xmlns:xsd="http://www.w3.org/2001/XMLSchema" xmlns:xs="http://www.w3.org/2001/XMLSchema" xmlns:p="http://schemas.microsoft.com/office/2006/metadata/properties" xmlns:ns3="8cd0d738-518b-4153-84a4-7830494eb628" targetNamespace="http://schemas.microsoft.com/office/2006/metadata/properties" ma:root="true" ma:fieldsID="a824c5209b8b014734a8e9fc7bf95487" ns3:_="">
    <xsd:import namespace="8cd0d738-518b-4153-84a4-7830494eb6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0d738-518b-4153-84a4-7830494e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47C44-F60E-488F-80A0-7BEE92265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C9CD0-4D98-4B8C-8BEF-7BA53D04C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0d738-518b-4153-84a4-7830494e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50F3C-958C-40B7-A33D-E57D83CF51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Barrie</dc:creator>
  <cp:keywords/>
  <dc:description/>
  <cp:lastModifiedBy>Microsoft account</cp:lastModifiedBy>
  <cp:revision>3</cp:revision>
  <dcterms:created xsi:type="dcterms:W3CDTF">2022-09-13T17:08:00Z</dcterms:created>
  <dcterms:modified xsi:type="dcterms:W3CDTF">2022-09-14T12:33:00Z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0x0101005DC0E53363B92B409BF12A6DB58DF1AF</vt:lpwstr>
  </property>
</Properties>
</file>